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D2" w:rsidRPr="00D332F8" w:rsidRDefault="00A40AD2" w:rsidP="00D332F8">
      <w:pPr>
        <w:pStyle w:val="Ttulo"/>
        <w:shd w:val="clear" w:color="auto" w:fill="FFFFFF" w:themeFill="background1"/>
        <w:jc w:val="center"/>
        <w:rPr>
          <w:b/>
          <w:color w:val="FF0000"/>
          <w:sz w:val="32"/>
        </w:rPr>
      </w:pPr>
      <w:r w:rsidRPr="00A40AD2">
        <w:rPr>
          <w:b/>
          <w:color w:val="FF0000"/>
          <w:sz w:val="32"/>
          <w:highlight w:val="yellow"/>
        </w:rPr>
        <w:t>(TIMBRE D</w:t>
      </w:r>
      <w:r w:rsidR="00CD2A8A">
        <w:rPr>
          <w:b/>
          <w:color w:val="FF0000"/>
          <w:sz w:val="32"/>
          <w:highlight w:val="yellow"/>
        </w:rPr>
        <w:t>O MUNICÍPIO</w:t>
      </w:r>
      <w:r w:rsidRPr="00A40AD2">
        <w:rPr>
          <w:b/>
          <w:color w:val="FF0000"/>
          <w:sz w:val="32"/>
          <w:highlight w:val="yellow"/>
        </w:rPr>
        <w:t>)</w:t>
      </w:r>
    </w:p>
    <w:p w:rsidR="00EC5C39" w:rsidRDefault="00EC5C39" w:rsidP="00EC5C39">
      <w:pPr>
        <w:pStyle w:val="Ttulo"/>
        <w:shd w:val="clear" w:color="auto" w:fill="C9C9C9" w:themeFill="accent3" w:themeFillTint="99"/>
        <w:jc w:val="center"/>
      </w:pPr>
      <w:r>
        <w:t xml:space="preserve">INFRAESTRUTURA E NORMAS PERTINENTES – MODELO </w:t>
      </w:r>
      <w:r w:rsidR="00CD2A8A">
        <w:t>5 HC</w:t>
      </w:r>
      <w:bookmarkStart w:id="0" w:name="_GoBack"/>
      <w:bookmarkEnd w:id="0"/>
    </w:p>
    <w:p w:rsidR="00EC5C39" w:rsidRDefault="00EC5C39" w:rsidP="00EC5C39">
      <w:pPr>
        <w:rPr>
          <w:b/>
          <w:lang w:eastAsia="en-US" w:bidi="ar-SA"/>
        </w:rPr>
      </w:pPr>
    </w:p>
    <w:p w:rsidR="00EC5C39" w:rsidRDefault="00EC5C39" w:rsidP="00EC5C39">
      <w:pPr>
        <w:rPr>
          <w:b/>
          <w:lang w:eastAsia="en-US" w:bidi="ar-SA"/>
        </w:rPr>
      </w:pPr>
      <w:r>
        <w:rPr>
          <w:b/>
          <w:lang w:eastAsia="en-US" w:bidi="ar-SA"/>
        </w:rPr>
        <w:t>INFRAESTRUTURA</w:t>
      </w:r>
    </w:p>
    <w:p w:rsidR="00EC5C39" w:rsidRDefault="00EC5C39" w:rsidP="00EC5C39">
      <w:pPr>
        <w:ind w:firstLine="1134"/>
        <w:jc w:val="both"/>
        <w:rPr>
          <w:rFonts w:cs="Arial"/>
        </w:rPr>
      </w:pPr>
    </w:p>
    <w:p w:rsidR="00EC5C39" w:rsidRDefault="00EC5C39" w:rsidP="00EC5C39">
      <w:pPr>
        <w:ind w:firstLine="709"/>
        <w:jc w:val="both"/>
        <w:rPr>
          <w:lang w:eastAsia="en-US" w:bidi="ar-SA"/>
        </w:rPr>
      </w:pPr>
      <w:r>
        <w:rPr>
          <w:lang w:eastAsia="en-US" w:bidi="ar-SA"/>
        </w:rPr>
        <w:t>Declaro, para os devidos fins que:</w:t>
      </w:r>
    </w:p>
    <w:p w:rsidR="00316B4A" w:rsidRDefault="00316B4A" w:rsidP="00316B4A">
      <w:pPr>
        <w:ind w:firstLine="709"/>
        <w:jc w:val="both"/>
        <w:rPr>
          <w:lang w:eastAsia="en-US" w:bidi="ar-SA"/>
        </w:rPr>
      </w:pPr>
      <w:r>
        <w:rPr>
          <w:lang w:eastAsia="en-US" w:bidi="ar-SA"/>
        </w:rPr>
        <w:t xml:space="preserve">1. o terreno onde será executada a construção de </w:t>
      </w:r>
      <w:r>
        <w:rPr>
          <w:color w:val="FF0000"/>
          <w:lang w:eastAsia="en-US" w:bidi="ar-SA"/>
        </w:rPr>
        <w:t>(citar quantidade)</w:t>
      </w:r>
      <w:r>
        <w:rPr>
          <w:lang w:eastAsia="en-US" w:bidi="ar-SA"/>
        </w:rPr>
        <w:t xml:space="preserve"> unidades habitacionais modalidade coletiva, destinado ao atendimento da comunidade local, situado no loteamento (</w:t>
      </w:r>
      <w:r>
        <w:rPr>
          <w:color w:val="FF0000"/>
          <w:lang w:eastAsia="en-US" w:bidi="ar-SA"/>
        </w:rPr>
        <w:t>citar nome do loteamento</w:t>
      </w:r>
      <w:r>
        <w:rPr>
          <w:lang w:eastAsia="en-US" w:bidi="ar-SA"/>
        </w:rPr>
        <w:t>), no município de (</w:t>
      </w:r>
      <w:r>
        <w:rPr>
          <w:color w:val="FF0000"/>
          <w:lang w:eastAsia="en-US" w:bidi="ar-SA"/>
        </w:rPr>
        <w:t>citar município</w:t>
      </w:r>
      <w:r>
        <w:rPr>
          <w:lang w:eastAsia="en-US" w:bidi="ar-SA"/>
        </w:rPr>
        <w:t>), Estado de Goiás, é dotado da seguinte infraestrutura: (</w:t>
      </w:r>
      <w:r>
        <w:rPr>
          <w:color w:val="FF0000"/>
          <w:lang w:eastAsia="en-US" w:bidi="ar-SA"/>
        </w:rPr>
        <w:t>citar o que tem: abastecimento de água, rede de energia elétrica, rede e tratamento de esgotamento sanitário, drenagem pluvial e pavimentação asfáltica</w:t>
      </w:r>
      <w:r>
        <w:rPr>
          <w:lang w:eastAsia="en-US" w:bidi="ar-SA"/>
        </w:rPr>
        <w:t>).</w:t>
      </w:r>
    </w:p>
    <w:p w:rsidR="00316B4A" w:rsidRDefault="00316B4A" w:rsidP="00316B4A">
      <w:pPr>
        <w:ind w:firstLine="709"/>
        <w:jc w:val="both"/>
        <w:rPr>
          <w:lang w:eastAsia="en-US" w:bidi="ar-SA"/>
        </w:rPr>
      </w:pPr>
      <w:r>
        <w:rPr>
          <w:lang w:eastAsia="en-US" w:bidi="ar-SA"/>
        </w:rPr>
        <w:t>2. o Município executará, até o final da construção das moradias, os seguintes serviços: (</w:t>
      </w:r>
      <w:r>
        <w:rPr>
          <w:color w:val="FF0000"/>
          <w:lang w:eastAsia="en-US" w:bidi="ar-SA"/>
        </w:rPr>
        <w:t>citar o que será executado: abastecimento de água, rede de energia elétrica, rede e tratamento de esgotamento sanitário, drenagem pluvial e pavimentação asfáltica</w:t>
      </w:r>
      <w:r>
        <w:rPr>
          <w:lang w:eastAsia="en-US" w:bidi="ar-SA"/>
        </w:rPr>
        <w:t>), além de calçadas públicas em todas as testadas do terreno e ligação da rede domiciliar de abastecimento de água (tubulações e conexões de ligação conforme diretrizes da concessionária de água).</w:t>
      </w:r>
    </w:p>
    <w:p w:rsidR="00316B4A" w:rsidRDefault="00316B4A" w:rsidP="00316B4A">
      <w:pPr>
        <w:ind w:firstLine="709"/>
        <w:jc w:val="both"/>
        <w:rPr>
          <w:lang w:eastAsia="en-US" w:bidi="ar-SA"/>
        </w:rPr>
      </w:pPr>
      <w:r>
        <w:rPr>
          <w:lang w:eastAsia="en-US" w:bidi="ar-SA"/>
        </w:rPr>
        <w:t xml:space="preserve">3. </w:t>
      </w:r>
      <w:r>
        <w:rPr>
          <w:b/>
          <w:lang w:eastAsia="en-US" w:bidi="ar-SA"/>
        </w:rPr>
        <w:t>Atenção</w:t>
      </w:r>
      <w:r>
        <w:rPr>
          <w:lang w:eastAsia="en-US" w:bidi="ar-SA"/>
        </w:rPr>
        <w:t>: declaro estar ciente que os municípios que indicarem terreno com a infraestrutura necessária já existente terão prioridade para o início da execução das unidades habitacionais.</w:t>
      </w:r>
    </w:p>
    <w:p w:rsidR="00EC5C39" w:rsidRDefault="00EC5C39" w:rsidP="00EC5C39">
      <w:pPr>
        <w:rPr>
          <w:b/>
          <w:lang w:eastAsia="en-US" w:bidi="ar-SA"/>
        </w:rPr>
      </w:pPr>
    </w:p>
    <w:p w:rsidR="00EC5C39" w:rsidRDefault="00EC5C39" w:rsidP="00EC5C39">
      <w:pPr>
        <w:rPr>
          <w:b/>
          <w:lang w:eastAsia="en-US" w:bidi="ar-SA"/>
        </w:rPr>
      </w:pPr>
    </w:p>
    <w:p w:rsidR="00EC5C39" w:rsidRDefault="00EC5C39" w:rsidP="00EC5C39">
      <w:pPr>
        <w:ind w:firstLine="709"/>
        <w:jc w:val="both"/>
        <w:rPr>
          <w:lang w:eastAsia="en-US" w:bidi="ar-SA"/>
        </w:rPr>
      </w:pPr>
    </w:p>
    <w:p w:rsidR="00EC5C39" w:rsidRDefault="00EC5C39" w:rsidP="00EC5C39">
      <w:pPr>
        <w:ind w:firstLine="709"/>
        <w:jc w:val="both"/>
        <w:rPr>
          <w:lang w:eastAsia="en-US" w:bidi="ar-SA"/>
        </w:rPr>
      </w:pPr>
    </w:p>
    <w:p w:rsidR="00D332F8" w:rsidRPr="002B2DA1" w:rsidRDefault="00D332F8" w:rsidP="00D332F8">
      <w:pPr>
        <w:jc w:val="right"/>
        <w:rPr>
          <w:color w:val="FF0000"/>
        </w:rPr>
      </w:pPr>
      <w:r w:rsidRPr="002B2DA1">
        <w:rPr>
          <w:color w:val="FF0000"/>
        </w:rPr>
        <w:t>CIDADE</w:t>
      </w:r>
      <w:r>
        <w:t xml:space="preserve">, </w:t>
      </w:r>
      <w:r w:rsidRPr="002B2DA1">
        <w:rPr>
          <w:color w:val="FF0000"/>
        </w:rPr>
        <w:t>DIA</w:t>
      </w:r>
      <w:r>
        <w:t xml:space="preserve"> de </w:t>
      </w:r>
      <w:r w:rsidRPr="002B2DA1">
        <w:rPr>
          <w:color w:val="FF0000"/>
        </w:rPr>
        <w:t>MES</w:t>
      </w:r>
      <w:r>
        <w:t xml:space="preserve"> de </w:t>
      </w:r>
      <w:r w:rsidRPr="002B2DA1">
        <w:rPr>
          <w:color w:val="FF0000"/>
        </w:rPr>
        <w:t>ANO</w:t>
      </w:r>
    </w:p>
    <w:p w:rsidR="00EC5C39" w:rsidRPr="000C65F3" w:rsidRDefault="00EC5C39" w:rsidP="00D332F8">
      <w:pPr>
        <w:pStyle w:val="Lista"/>
        <w:rPr>
          <w:rFonts w:cs="Arial"/>
        </w:rPr>
      </w:pPr>
    </w:p>
    <w:p w:rsidR="00EC5C39" w:rsidRDefault="00EC5C39" w:rsidP="00EC5C39">
      <w:pPr>
        <w:ind w:firstLine="709"/>
        <w:jc w:val="both"/>
        <w:rPr>
          <w:lang w:eastAsia="en-US" w:bidi="ar-SA"/>
        </w:rPr>
      </w:pPr>
    </w:p>
    <w:p w:rsidR="008F3433" w:rsidRPr="008F3433" w:rsidRDefault="008F3433" w:rsidP="008F3433">
      <w:pPr>
        <w:ind w:firstLine="709"/>
        <w:jc w:val="both"/>
        <w:textAlignment w:val="baseline"/>
      </w:pPr>
    </w:p>
    <w:p w:rsidR="000C65F3" w:rsidRDefault="000C65F3" w:rsidP="000C65F3">
      <w:pPr>
        <w:pStyle w:val="Lista"/>
        <w:spacing w:after="0"/>
        <w:jc w:val="center"/>
        <w:rPr>
          <w:rFonts w:cs="Arial"/>
        </w:rPr>
      </w:pPr>
      <w:r>
        <w:rPr>
          <w:rFonts w:cs="Arial"/>
        </w:rPr>
        <w:t>__________________________________________________</w:t>
      </w:r>
    </w:p>
    <w:p w:rsidR="00183835" w:rsidRDefault="000C65F3" w:rsidP="009B2F36">
      <w:pPr>
        <w:pStyle w:val="Lista"/>
        <w:jc w:val="center"/>
      </w:pPr>
      <w:r>
        <w:rPr>
          <w:rFonts w:cs="Arial"/>
        </w:rPr>
        <w:t>Assinatura do Prefeito e Carimbo do CNPJ</w:t>
      </w:r>
    </w:p>
    <w:sectPr w:rsidR="00183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E42"/>
    <w:multiLevelType w:val="hybridMultilevel"/>
    <w:tmpl w:val="7DD014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33"/>
    <w:rsid w:val="000468AE"/>
    <w:rsid w:val="000C65F3"/>
    <w:rsid w:val="00181796"/>
    <w:rsid w:val="00183835"/>
    <w:rsid w:val="002E021C"/>
    <w:rsid w:val="00316B4A"/>
    <w:rsid w:val="00793779"/>
    <w:rsid w:val="00817018"/>
    <w:rsid w:val="008F3433"/>
    <w:rsid w:val="009B2F36"/>
    <w:rsid w:val="00A1283D"/>
    <w:rsid w:val="00A40AD2"/>
    <w:rsid w:val="00B41A2C"/>
    <w:rsid w:val="00CD2A8A"/>
    <w:rsid w:val="00CD6FEA"/>
    <w:rsid w:val="00D332F8"/>
    <w:rsid w:val="00DF4F92"/>
    <w:rsid w:val="00EC5C39"/>
    <w:rsid w:val="00F3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DE25"/>
  <w15:chartTrackingRefBased/>
  <w15:docId w15:val="{A08A6884-5490-4D04-A3EA-AF5CB39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C3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Normal"/>
    <w:unhideWhenUsed/>
    <w:rsid w:val="00EC5C39"/>
    <w:pPr>
      <w:spacing w:after="120"/>
    </w:pPr>
  </w:style>
  <w:style w:type="paragraph" w:styleId="Ttulo">
    <w:name w:val="Title"/>
    <w:basedOn w:val="Normal"/>
    <w:next w:val="Normal"/>
    <w:link w:val="TtuloChar"/>
    <w:qFormat/>
    <w:rsid w:val="00EC5C3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EC5C39"/>
    <w:rPr>
      <w:rFonts w:ascii="Arial" w:eastAsia="Microsoft YaHei" w:hAnsi="Arial" w:cs="Mangal"/>
      <w:kern w:val="3"/>
      <w:sz w:val="28"/>
      <w:szCs w:val="28"/>
      <w:lang w:eastAsia="zh-CN" w:bidi="hi-IN"/>
    </w:rPr>
  </w:style>
  <w:style w:type="paragraph" w:styleId="PargrafodaLista">
    <w:name w:val="List Paragraph"/>
    <w:aliases w:val="Parágrafo da Lista - TR Agente"/>
    <w:basedOn w:val="Normal"/>
    <w:uiPriority w:val="1"/>
    <w:qFormat/>
    <w:rsid w:val="00EC5C39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Roncato Inacio</dc:creator>
  <cp:keywords/>
  <dc:description/>
  <cp:lastModifiedBy>Diogo Antonio da Paixao</cp:lastModifiedBy>
  <cp:revision>4</cp:revision>
  <dcterms:created xsi:type="dcterms:W3CDTF">2024-06-26T11:45:00Z</dcterms:created>
  <dcterms:modified xsi:type="dcterms:W3CDTF">2024-07-15T19:52:00Z</dcterms:modified>
</cp:coreProperties>
</file>